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83" w:rsidRDefault="00064DED" w:rsidP="00C36440">
      <w:pPr>
        <w:pStyle w:val="Sansinterligne"/>
        <w:jc w:val="center"/>
        <w:rPr>
          <w:rFonts w:ascii="Arial" w:hAnsi="Arial" w:cs="Arial"/>
          <w:color w:val="00B050"/>
          <w:sz w:val="40"/>
          <w:szCs w:val="32"/>
          <w:u w:val="single"/>
        </w:rPr>
      </w:pPr>
      <w:r w:rsidRPr="00DD7FCB">
        <w:rPr>
          <w:rFonts w:ascii="Arial" w:hAnsi="Arial" w:cs="Arial"/>
          <w:color w:val="00B050"/>
          <w:sz w:val="40"/>
          <w:szCs w:val="32"/>
          <w:u w:val="single"/>
        </w:rPr>
        <w:t xml:space="preserve">Fournitures scolaires </w:t>
      </w:r>
      <w:r w:rsidR="005A75BE">
        <w:rPr>
          <w:rFonts w:ascii="Arial" w:hAnsi="Arial" w:cs="Arial"/>
          <w:color w:val="00B050"/>
          <w:sz w:val="40"/>
          <w:szCs w:val="32"/>
          <w:u w:val="single"/>
        </w:rPr>
        <w:t>GS</w:t>
      </w:r>
    </w:p>
    <w:p w:rsidR="00C36440" w:rsidRDefault="00C36440" w:rsidP="00C36440">
      <w:pPr>
        <w:rPr>
          <w:rFonts w:ascii="Arial" w:hAnsi="Arial" w:cs="Arial"/>
          <w:sz w:val="22"/>
          <w:szCs w:val="22"/>
          <w:lang w:val="fr-FR"/>
        </w:rPr>
      </w:pPr>
    </w:p>
    <w:p w:rsidR="00883727" w:rsidRPr="00986886" w:rsidRDefault="00883727" w:rsidP="00C36440">
      <w:pPr>
        <w:rPr>
          <w:rFonts w:ascii="Arial" w:hAnsi="Arial" w:cs="Arial"/>
          <w:sz w:val="22"/>
          <w:szCs w:val="22"/>
          <w:lang w:val="fr-FR"/>
        </w:rPr>
      </w:pP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 xml:space="preserve">1 trousse de plus de </w:t>
      </w:r>
      <w:smartTag w:uri="urn:schemas-microsoft-com:office:smarttags" w:element="metricconverter">
        <w:smartTagPr>
          <w:attr w:name="ProductID" w:val="20 cm"/>
        </w:smartTagPr>
        <w:r w:rsidRPr="00883727">
          <w:rPr>
            <w:rFonts w:ascii="Arial" w:hAnsi="Arial" w:cs="Arial"/>
            <w:sz w:val="22"/>
          </w:rPr>
          <w:t>20 cm</w:t>
        </w:r>
      </w:smartTag>
      <w:r w:rsidRPr="00883727">
        <w:rPr>
          <w:rFonts w:ascii="Arial" w:hAnsi="Arial" w:cs="Arial"/>
          <w:sz w:val="22"/>
        </w:rPr>
        <w:t xml:space="preserve"> de long pour pouvoir y loger la règle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trousse à double compartiments (un pour les feutres et un pour les crayons de couleurs)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 xml:space="preserve">2 stylos bleus 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 xml:space="preserve">3 crayons de papier HB 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taille-crayons avec réserve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gomme blanche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double décimètre plat en plastique rigide.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5 colles en bâton 21g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pochette de 12 feutres pointes moyennes de bonne qualité.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pochette de 12 crayons de couleur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paire de ciseaux de bonne qualité (ciseaux de gauchers pour les gauchers)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sac plastique au nom de l’enfant pour conserver la réserve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ardoise Velleda et 1 chiffon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4 feutres Velleda pointes moyennes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2 boites de mouchoirs en papier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tablier ou une vieille chemise</w:t>
      </w:r>
    </w:p>
    <w:p w:rsidR="005A75BE" w:rsidRPr="00883727" w:rsidRDefault="005A75BE" w:rsidP="005A75B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1 verre plastique au nom de l’enfant</w:t>
      </w:r>
    </w:p>
    <w:p w:rsidR="005A75BE" w:rsidRPr="00883727" w:rsidRDefault="005A75BE" w:rsidP="005A75BE">
      <w:pPr>
        <w:pStyle w:val="Paragraphedeliste"/>
        <w:rPr>
          <w:rFonts w:ascii="Arial" w:hAnsi="Arial" w:cs="Arial"/>
        </w:rPr>
      </w:pPr>
    </w:p>
    <w:p w:rsidR="00C36440" w:rsidRPr="00883727" w:rsidRDefault="00C36440" w:rsidP="00C36440">
      <w:pPr>
        <w:pStyle w:val="Paragraphedeliste"/>
        <w:ind w:left="1070"/>
        <w:rPr>
          <w:rFonts w:ascii="Arial" w:hAnsi="Arial" w:cs="Arial"/>
          <w:sz w:val="14"/>
        </w:rPr>
      </w:pPr>
    </w:p>
    <w:p w:rsidR="00C36440" w:rsidRPr="00883727" w:rsidRDefault="00C36440" w:rsidP="00C36440">
      <w:pPr>
        <w:jc w:val="both"/>
        <w:rPr>
          <w:rFonts w:ascii="Arial" w:hAnsi="Arial" w:cs="Arial"/>
          <w:sz w:val="22"/>
        </w:rPr>
      </w:pPr>
      <w:r w:rsidRPr="00883727">
        <w:rPr>
          <w:rFonts w:ascii="Arial" w:hAnsi="Arial" w:cs="Arial"/>
          <w:sz w:val="22"/>
        </w:rPr>
        <w:t>Pour l'EPS, prévoir 1 paire de chaussures de sport et des vêtements souples.</w:t>
      </w:r>
    </w:p>
    <w:p w:rsidR="00C11F2D" w:rsidRPr="00883727" w:rsidRDefault="00C11F2D" w:rsidP="00064DED">
      <w:pPr>
        <w:tabs>
          <w:tab w:val="left" w:pos="3011"/>
        </w:tabs>
        <w:ind w:left="284" w:right="142"/>
        <w:rPr>
          <w:rFonts w:ascii="Arial" w:hAnsi="Arial" w:cs="Arial"/>
          <w:i/>
          <w:sz w:val="22"/>
        </w:rPr>
      </w:pPr>
    </w:p>
    <w:p w:rsidR="005A75BE" w:rsidRPr="00883727" w:rsidRDefault="005A75BE" w:rsidP="00064DED">
      <w:pPr>
        <w:tabs>
          <w:tab w:val="left" w:pos="3011"/>
        </w:tabs>
        <w:ind w:left="284" w:right="142"/>
        <w:rPr>
          <w:rFonts w:ascii="Arial" w:hAnsi="Arial" w:cs="Arial"/>
          <w:sz w:val="16"/>
          <w:szCs w:val="22"/>
          <w:lang w:val="fr-FR"/>
        </w:rPr>
      </w:pPr>
      <w:r w:rsidRPr="00883727">
        <w:rPr>
          <w:rFonts w:ascii="Arial" w:hAnsi="Arial" w:cs="Arial"/>
          <w:noProof/>
          <w:sz w:val="22"/>
          <w:lang w:val="fr-FR"/>
        </w:rPr>
        <w:drawing>
          <wp:anchor distT="0" distB="0" distL="114300" distR="114300" simplePos="0" relativeHeight="251662336" behindDoc="0" locked="0" layoutInCell="1" allowOverlap="1" wp14:anchorId="50FAB4A3" wp14:editId="3CF0A609">
            <wp:simplePos x="0" y="0"/>
            <wp:positionH relativeFrom="column">
              <wp:posOffset>62230</wp:posOffset>
            </wp:positionH>
            <wp:positionV relativeFrom="paragraph">
              <wp:posOffset>32385</wp:posOffset>
            </wp:positionV>
            <wp:extent cx="361950" cy="314325"/>
            <wp:effectExtent l="0" t="0" r="0" b="9525"/>
            <wp:wrapNone/>
            <wp:docPr id="1" name="il_fi" descr="http://www.franceculture.fr/sites/default/files/imagecache/ressource_full/2011/05/27/4260065/Attention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eculture.fr/sites/default/files/imagecache/ressource_full/2011/05/27/4260065/Attention 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F2D" w:rsidRPr="00883727" w:rsidRDefault="00C11F2D" w:rsidP="00064DED">
      <w:pPr>
        <w:tabs>
          <w:tab w:val="left" w:pos="3011"/>
        </w:tabs>
        <w:ind w:left="284" w:right="142"/>
        <w:rPr>
          <w:rFonts w:ascii="Arial" w:hAnsi="Arial" w:cs="Arial"/>
          <w:sz w:val="24"/>
          <w:szCs w:val="22"/>
          <w:lang w:val="fr-FR"/>
        </w:rPr>
      </w:pPr>
    </w:p>
    <w:p w:rsidR="00C11F2D" w:rsidRPr="00883727" w:rsidRDefault="00C11F2D" w:rsidP="00C11F2D">
      <w:pPr>
        <w:tabs>
          <w:tab w:val="left" w:pos="851"/>
        </w:tabs>
        <w:jc w:val="both"/>
        <w:rPr>
          <w:rFonts w:ascii="Arial" w:hAnsi="Arial" w:cs="Arial"/>
        </w:rPr>
      </w:pPr>
      <w:r w:rsidRPr="00883727">
        <w:rPr>
          <w:rFonts w:ascii="Arial" w:hAnsi="Arial" w:cs="Arial"/>
          <w:b/>
          <w:bCs/>
          <w:sz w:val="22"/>
        </w:rPr>
        <w:tab/>
      </w:r>
      <w:r w:rsidRPr="00883727">
        <w:rPr>
          <w:rFonts w:ascii="Arial" w:hAnsi="Arial" w:cs="Arial"/>
          <w:b/>
          <w:bCs/>
        </w:rPr>
        <w:t>IMPORTANT : Noter le nom de l’enfant sur TOUT son matériel (crayons, colle, feutres…) à l’aide d’un marqueur indélébile ou d'étiquettes autocollantes.</w:t>
      </w:r>
    </w:p>
    <w:p w:rsidR="00C11F2D" w:rsidRPr="00883727" w:rsidRDefault="00C11F2D" w:rsidP="00C11F2D">
      <w:pPr>
        <w:jc w:val="both"/>
        <w:rPr>
          <w:rFonts w:ascii="Arial" w:hAnsi="Arial" w:cs="Arial"/>
          <w:b/>
          <w:bCs/>
        </w:rPr>
      </w:pPr>
      <w:r w:rsidRPr="00883727">
        <w:rPr>
          <w:rFonts w:ascii="Arial" w:hAnsi="Arial" w:cs="Arial"/>
          <w:b/>
          <w:bCs/>
        </w:rPr>
        <w:t>Merci de tout apporter le jour de la rentrée.</w:t>
      </w:r>
    </w:p>
    <w:p w:rsidR="007050A5" w:rsidRPr="00883727" w:rsidRDefault="00C11F2D" w:rsidP="007050A5">
      <w:pPr>
        <w:jc w:val="both"/>
        <w:rPr>
          <w:rFonts w:ascii="Arial" w:hAnsi="Arial" w:cs="Arial"/>
          <w:b/>
          <w:bCs/>
        </w:rPr>
      </w:pPr>
      <w:r w:rsidRPr="00883727">
        <w:rPr>
          <w:rFonts w:ascii="Arial" w:hAnsi="Arial" w:cs="Arial"/>
          <w:b/>
          <w:bCs/>
        </w:rPr>
        <w:t>Le surplus sera stocké e</w:t>
      </w:r>
      <w:r w:rsidR="007050A5" w:rsidRPr="00883727">
        <w:rPr>
          <w:rFonts w:ascii="Arial" w:hAnsi="Arial" w:cs="Arial"/>
          <w:b/>
          <w:bCs/>
        </w:rPr>
        <w:t>t distribué au cours de l’année,</w:t>
      </w:r>
    </w:p>
    <w:p w:rsidR="007050A5" w:rsidRPr="00883727" w:rsidRDefault="007050A5" w:rsidP="007050A5">
      <w:pPr>
        <w:ind w:left="2832" w:firstLine="708"/>
        <w:jc w:val="both"/>
        <w:rPr>
          <w:rFonts w:ascii="Arial" w:hAnsi="Arial" w:cs="Arial"/>
        </w:rPr>
      </w:pPr>
    </w:p>
    <w:p w:rsidR="007050A5" w:rsidRPr="00883727" w:rsidRDefault="00C11F2D" w:rsidP="007050A5">
      <w:pPr>
        <w:ind w:left="3540" w:firstLine="708"/>
        <w:jc w:val="both"/>
        <w:rPr>
          <w:rFonts w:ascii="Arial" w:hAnsi="Arial" w:cs="Arial"/>
        </w:rPr>
      </w:pPr>
      <w:r w:rsidRPr="00883727">
        <w:rPr>
          <w:rFonts w:ascii="Arial" w:hAnsi="Arial" w:cs="Arial"/>
        </w:rPr>
        <w:t>Bonnes vacances à tous!</w:t>
      </w:r>
    </w:p>
    <w:p w:rsidR="00C36440" w:rsidRPr="00883727" w:rsidRDefault="005A75BE" w:rsidP="007050A5">
      <w:pPr>
        <w:jc w:val="both"/>
        <w:rPr>
          <w:rFonts w:ascii="Arial" w:hAnsi="Arial" w:cs="Arial"/>
          <w:b/>
          <w:bCs/>
          <w:sz w:val="22"/>
        </w:rPr>
      </w:pPr>
      <w:r w:rsidRPr="00883727">
        <w:rPr>
          <w:rFonts w:ascii="Arial" w:hAnsi="Arial" w:cs="Arial"/>
          <w:noProof/>
          <w:color w:val="2962FF"/>
          <w:sz w:val="22"/>
          <w:lang w:val="fr-FR"/>
        </w:rPr>
        <w:drawing>
          <wp:inline distT="0" distB="0" distL="0" distR="0" wp14:anchorId="771E726B" wp14:editId="66187A31">
            <wp:extent cx="1724025" cy="1021270"/>
            <wp:effectExtent l="0" t="0" r="0" b="7620"/>
            <wp:docPr id="5" name="Image 5" descr="Méthode syllabique en CP - Site de ecoledelabbaye-sthilaire-saumur !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thode syllabique en CP - Site de ecoledelabbaye-sthilaire-saumur !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14" cy="10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440" w:rsidRPr="00883727">
        <w:rPr>
          <w:rFonts w:ascii="Arial" w:hAnsi="Arial" w:cs="Arial"/>
          <w:sz w:val="22"/>
        </w:rPr>
        <w:t xml:space="preserve"> </w:t>
      </w:r>
      <w:r w:rsidRPr="00883727">
        <w:rPr>
          <w:rFonts w:ascii="Arial" w:hAnsi="Arial" w:cs="Arial"/>
          <w:sz w:val="22"/>
        </w:rPr>
        <w:t xml:space="preserve">, </w:t>
      </w:r>
      <w:r w:rsidR="00C36440" w:rsidRPr="00883727">
        <w:rPr>
          <w:rFonts w:ascii="Arial" w:hAnsi="Arial" w:cs="Arial"/>
          <w:sz w:val="22"/>
        </w:rPr>
        <w:t>t'attendent pour de nouvelles découvertes</w:t>
      </w:r>
      <w:r w:rsidR="007050A5" w:rsidRPr="00883727">
        <w:rPr>
          <w:rFonts w:ascii="Arial" w:hAnsi="Arial" w:cs="Arial"/>
          <w:sz w:val="22"/>
        </w:rPr>
        <w:t xml:space="preserve"> </w:t>
      </w:r>
      <w:r w:rsidR="00C36440" w:rsidRPr="00883727">
        <w:rPr>
          <w:rFonts w:ascii="Arial" w:hAnsi="Arial" w:cs="Arial"/>
          <w:sz w:val="22"/>
        </w:rPr>
        <w:t>!</w:t>
      </w:r>
    </w:p>
    <w:p w:rsidR="00C36440" w:rsidRPr="00883727" w:rsidRDefault="00C36440" w:rsidP="00C36440">
      <w:pPr>
        <w:ind w:left="2124" w:firstLine="708"/>
        <w:rPr>
          <w:rFonts w:ascii="Arial" w:hAnsi="Arial" w:cs="Arial"/>
        </w:rPr>
      </w:pPr>
    </w:p>
    <w:p w:rsidR="00C11F2D" w:rsidRPr="00883727" w:rsidRDefault="00C11F2D" w:rsidP="00C11F2D">
      <w:pPr>
        <w:ind w:left="708" w:firstLine="708"/>
        <w:rPr>
          <w:rFonts w:ascii="Arial" w:hAnsi="Arial" w:cs="Arial"/>
        </w:rPr>
      </w:pPr>
    </w:p>
    <w:p w:rsidR="00C11F2D" w:rsidRDefault="00C11F2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883727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  <w:bookmarkStart w:id="0" w:name="_GoBack"/>
      <w:r>
        <w:rPr>
          <w:noProof/>
          <w:lang w:val="fr-FR"/>
        </w:rPr>
        <w:lastRenderedPageBreak/>
        <w:drawing>
          <wp:anchor distT="0" distB="0" distL="114300" distR="114300" simplePos="0" relativeHeight="251661312" behindDoc="1" locked="0" layoutInCell="1" allowOverlap="1" wp14:anchorId="6FF9EA82" wp14:editId="61A6836C">
            <wp:simplePos x="0" y="0"/>
            <wp:positionH relativeFrom="column">
              <wp:align>right</wp:align>
            </wp:positionH>
            <wp:positionV relativeFrom="paragraph">
              <wp:posOffset>8378</wp:posOffset>
            </wp:positionV>
            <wp:extent cx="4815271" cy="6811166"/>
            <wp:effectExtent l="0" t="0" r="444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ALIS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71" cy="6811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1F2D" w:rsidRDefault="00C11F2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4DED" w:rsidRDefault="00064DED" w:rsidP="00064DED">
      <w:pPr>
        <w:tabs>
          <w:tab w:val="left" w:pos="3011"/>
        </w:tabs>
        <w:ind w:left="284" w:right="142"/>
        <w:rPr>
          <w:rFonts w:ascii="Arial" w:hAnsi="Arial" w:cs="Arial"/>
          <w:sz w:val="22"/>
          <w:szCs w:val="22"/>
          <w:lang w:val="fr-FR"/>
        </w:rPr>
      </w:pPr>
    </w:p>
    <w:p w:rsidR="0006722A" w:rsidRDefault="00883727" w:rsidP="001D4900">
      <w:pPr>
        <w:tabs>
          <w:tab w:val="left" w:pos="1843"/>
        </w:tabs>
        <w:ind w:left="-567"/>
        <w:jc w:val="both"/>
      </w:pPr>
      <w:r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4E8DB622" wp14:editId="2D911DFB">
            <wp:simplePos x="0" y="0"/>
            <wp:positionH relativeFrom="column">
              <wp:posOffset>2538311</wp:posOffset>
            </wp:positionH>
            <wp:positionV relativeFrom="paragraph">
              <wp:posOffset>54826</wp:posOffset>
            </wp:positionV>
            <wp:extent cx="968981" cy="961696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81" cy="96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22A" w:rsidRDefault="0006722A" w:rsidP="001D4900">
      <w:pPr>
        <w:tabs>
          <w:tab w:val="left" w:pos="1843"/>
        </w:tabs>
        <w:ind w:left="-567"/>
        <w:jc w:val="both"/>
      </w:pPr>
    </w:p>
    <w:p w:rsidR="004041D2" w:rsidRDefault="004041D2" w:rsidP="001D4900">
      <w:pPr>
        <w:tabs>
          <w:tab w:val="left" w:pos="1843"/>
        </w:tabs>
        <w:ind w:left="-567"/>
        <w:jc w:val="both"/>
      </w:pPr>
    </w:p>
    <w:p w:rsidR="004041D2" w:rsidRDefault="004041D2" w:rsidP="001D4900">
      <w:pPr>
        <w:tabs>
          <w:tab w:val="left" w:pos="1843"/>
        </w:tabs>
        <w:ind w:left="-567"/>
        <w:jc w:val="both"/>
      </w:pPr>
    </w:p>
    <w:p w:rsidR="004041D2" w:rsidRDefault="004041D2" w:rsidP="001D4900">
      <w:pPr>
        <w:tabs>
          <w:tab w:val="left" w:pos="1843"/>
        </w:tabs>
        <w:ind w:left="-567"/>
        <w:jc w:val="both"/>
      </w:pPr>
    </w:p>
    <w:p w:rsidR="0006722A" w:rsidRDefault="0006722A" w:rsidP="004041D2">
      <w:pPr>
        <w:tabs>
          <w:tab w:val="left" w:pos="1843"/>
        </w:tabs>
        <w:jc w:val="both"/>
      </w:pPr>
    </w:p>
    <w:p w:rsidR="0006722A" w:rsidRDefault="0006722A" w:rsidP="001D4900">
      <w:pPr>
        <w:tabs>
          <w:tab w:val="left" w:pos="1843"/>
        </w:tabs>
        <w:ind w:left="-567"/>
        <w:jc w:val="both"/>
      </w:pPr>
    </w:p>
    <w:p w:rsidR="00064DED" w:rsidRDefault="00064DED" w:rsidP="001D4900">
      <w:pPr>
        <w:tabs>
          <w:tab w:val="left" w:pos="1843"/>
        </w:tabs>
        <w:ind w:left="-567"/>
        <w:jc w:val="both"/>
      </w:pPr>
    </w:p>
    <w:sectPr w:rsidR="00064DED" w:rsidSect="007050A5">
      <w:type w:val="continuous"/>
      <w:pgSz w:w="16838" w:h="11906" w:orient="landscape"/>
      <w:pgMar w:top="567" w:right="426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80" w:rsidRDefault="00E52B80" w:rsidP="001D4900">
      <w:r>
        <w:separator/>
      </w:r>
    </w:p>
  </w:endnote>
  <w:endnote w:type="continuationSeparator" w:id="0">
    <w:p w:rsidR="00E52B80" w:rsidRDefault="00E52B80" w:rsidP="001D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80" w:rsidRDefault="00E52B80" w:rsidP="001D4900">
      <w:r>
        <w:separator/>
      </w:r>
    </w:p>
  </w:footnote>
  <w:footnote w:type="continuationSeparator" w:id="0">
    <w:p w:rsidR="00E52B80" w:rsidRDefault="00E52B80" w:rsidP="001D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416"/>
    <w:multiLevelType w:val="hybridMultilevel"/>
    <w:tmpl w:val="CDEA3C48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03E6DD1"/>
    <w:multiLevelType w:val="hybridMultilevel"/>
    <w:tmpl w:val="920EB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C5B"/>
    <w:multiLevelType w:val="hybridMultilevel"/>
    <w:tmpl w:val="08306016"/>
    <w:lvl w:ilvl="0" w:tplc="887EE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75C9"/>
    <w:multiLevelType w:val="hybridMultilevel"/>
    <w:tmpl w:val="D64A6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8B"/>
    <w:rsid w:val="00015BEB"/>
    <w:rsid w:val="00054BB7"/>
    <w:rsid w:val="00064DED"/>
    <w:rsid w:val="0006722A"/>
    <w:rsid w:val="00093D86"/>
    <w:rsid w:val="000B40AD"/>
    <w:rsid w:val="00187C97"/>
    <w:rsid w:val="001B2EFB"/>
    <w:rsid w:val="001D4900"/>
    <w:rsid w:val="002A5EC4"/>
    <w:rsid w:val="003C01E5"/>
    <w:rsid w:val="003F4614"/>
    <w:rsid w:val="004041D2"/>
    <w:rsid w:val="004438CA"/>
    <w:rsid w:val="004901DE"/>
    <w:rsid w:val="00507661"/>
    <w:rsid w:val="005A75BE"/>
    <w:rsid w:val="0060167F"/>
    <w:rsid w:val="00637F5A"/>
    <w:rsid w:val="007050A5"/>
    <w:rsid w:val="00760E8B"/>
    <w:rsid w:val="00874CCF"/>
    <w:rsid w:val="00883727"/>
    <w:rsid w:val="008F1A83"/>
    <w:rsid w:val="00922DBE"/>
    <w:rsid w:val="00933E91"/>
    <w:rsid w:val="00A31FC6"/>
    <w:rsid w:val="00B66947"/>
    <w:rsid w:val="00BE721A"/>
    <w:rsid w:val="00BE74B1"/>
    <w:rsid w:val="00C11F2D"/>
    <w:rsid w:val="00C36440"/>
    <w:rsid w:val="00C47998"/>
    <w:rsid w:val="00C73E11"/>
    <w:rsid w:val="00D3164F"/>
    <w:rsid w:val="00D52C7C"/>
    <w:rsid w:val="00D824BF"/>
    <w:rsid w:val="00E03552"/>
    <w:rsid w:val="00E05577"/>
    <w:rsid w:val="00E52B80"/>
    <w:rsid w:val="00F16BD6"/>
    <w:rsid w:val="00F2765B"/>
    <w:rsid w:val="00F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FB452"/>
  <w15:chartTrackingRefBased/>
  <w15:docId w15:val="{F63A6E24-D7CF-4C66-A6A7-AFC9C6BF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760E8B"/>
    <w:pPr>
      <w:keepNext/>
      <w:ind w:left="284" w:right="142"/>
      <w:jc w:val="both"/>
      <w:outlineLvl w:val="0"/>
    </w:pPr>
    <w:rPr>
      <w:rFonts w:ascii="Times New Roman" w:hAnsi="Times New Roman"/>
      <w:sz w:val="24"/>
      <w:lang w:val="fr-FR"/>
    </w:rPr>
  </w:style>
  <w:style w:type="paragraph" w:styleId="Titre2">
    <w:name w:val="heading 2"/>
    <w:basedOn w:val="Normal"/>
    <w:next w:val="Normal"/>
    <w:link w:val="Titre2Car"/>
    <w:qFormat/>
    <w:rsid w:val="00760E8B"/>
    <w:pPr>
      <w:keepNext/>
      <w:ind w:left="284" w:right="142"/>
      <w:jc w:val="both"/>
      <w:outlineLvl w:val="1"/>
    </w:pPr>
    <w:rPr>
      <w:rFonts w:ascii="Times New Roman" w:hAnsi="Times New Roman"/>
      <w:sz w:val="24"/>
      <w:u w:val="single"/>
      <w:lang w:val="fr-FR"/>
    </w:rPr>
  </w:style>
  <w:style w:type="paragraph" w:styleId="Titre3">
    <w:name w:val="heading 3"/>
    <w:basedOn w:val="Normal"/>
    <w:next w:val="Normal"/>
    <w:link w:val="Titre3Car"/>
    <w:qFormat/>
    <w:rsid w:val="00760E8B"/>
    <w:pPr>
      <w:keepNext/>
      <w:tabs>
        <w:tab w:val="left" w:pos="1701"/>
      </w:tabs>
      <w:ind w:right="142" w:firstLine="284"/>
      <w:jc w:val="both"/>
      <w:outlineLvl w:val="2"/>
    </w:pPr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0E8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60E8B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60E8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Normalcentr1">
    <w:name w:val="Normal centré1"/>
    <w:basedOn w:val="Normal"/>
    <w:rsid w:val="00760E8B"/>
    <w:pPr>
      <w:tabs>
        <w:tab w:val="left" w:pos="1843"/>
      </w:tabs>
      <w:ind w:left="1701" w:right="142"/>
      <w:jc w:val="both"/>
    </w:pPr>
    <w:rPr>
      <w:rFonts w:ascii="Times New Roman" w:hAnsi="Times New Roman"/>
      <w:sz w:val="24"/>
      <w:lang w:val="fr-FR"/>
    </w:rPr>
  </w:style>
  <w:style w:type="character" w:styleId="Lienhypertexte">
    <w:name w:val="Hyperlink"/>
    <w:rsid w:val="00760E8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1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1E5"/>
    <w:rPr>
      <w:rFonts w:ascii="Segoe UI" w:eastAsia="Times New Roman" w:hAnsi="Segoe UI" w:cs="Segoe UI"/>
      <w:sz w:val="18"/>
      <w:szCs w:val="18"/>
      <w:lang w:val="en-US" w:eastAsia="fr-FR"/>
    </w:rPr>
  </w:style>
  <w:style w:type="paragraph" w:customStyle="1" w:styleId="Normalcentr2">
    <w:name w:val="Normal centré2"/>
    <w:basedOn w:val="Normal"/>
    <w:rsid w:val="00054BB7"/>
    <w:pPr>
      <w:tabs>
        <w:tab w:val="left" w:pos="1843"/>
      </w:tabs>
      <w:ind w:left="1701" w:right="142"/>
      <w:jc w:val="both"/>
    </w:pPr>
    <w:rPr>
      <w:rFonts w:ascii="Times New Roman" w:hAnsi="Times New Roman"/>
      <w:sz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D49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900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D49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900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Sansinterligne">
    <w:name w:val="No Spacing"/>
    <w:uiPriority w:val="1"/>
    <w:qFormat/>
    <w:rsid w:val="00064DE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6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fr/url?sa=i&amp;url=https://www.ecole-abbaye-saumur.org/apprendre-1/m%C3%A9thode-syllabique-en-cp/&amp;psig=AOvVaw1M0gpfaLA5HiOnsJ1iB0nQ&amp;ust=1590697685101000&amp;source=images&amp;cd=vfe&amp;ved=0CAIQjRxqFwoTCPj6-Ofw1OkCFQAAAAAdAAAAA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5832-C7EE-47AE-A83A-13BE7B07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Comptable</dc:creator>
  <cp:keywords/>
  <dc:description/>
  <cp:lastModifiedBy>Comptable</cp:lastModifiedBy>
  <cp:revision>3</cp:revision>
  <cp:lastPrinted>2022-04-11T14:05:00Z</cp:lastPrinted>
  <dcterms:created xsi:type="dcterms:W3CDTF">2022-04-11T15:00:00Z</dcterms:created>
  <dcterms:modified xsi:type="dcterms:W3CDTF">2022-04-13T07:43:00Z</dcterms:modified>
</cp:coreProperties>
</file>